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9F" w:rsidRPr="001767C5" w:rsidRDefault="005E4B92" w:rsidP="00B47EC8">
      <w:pPr>
        <w:spacing w:before="120" w:after="40"/>
        <w:jc w:val="center"/>
        <w:rPr>
          <w:rFonts w:ascii="Arial" w:hAnsi="Arial" w:cs="Arial"/>
          <w:sz w:val="18"/>
          <w:szCs w:val="18"/>
        </w:rPr>
      </w:pPr>
      <w:r w:rsidRPr="001767C5">
        <w:rPr>
          <w:rFonts w:ascii="Arial" w:hAnsi="Arial" w:cs="Arial"/>
          <w:b/>
          <w:bCs/>
          <w:color w:val="000000"/>
          <w:sz w:val="18"/>
          <w:szCs w:val="18"/>
        </w:rPr>
        <w:t>ПРОСРОЧЕННАЯ ЗАДОЛЖЕННОСТЬ ОРГАНИЗАЦИЙ ПО ЗАРАБОТНОЙ ПЛАТЕ РАБОТНИКОВ</w:t>
      </w:r>
      <w:r w:rsidRPr="001767C5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1767C5">
        <w:rPr>
          <w:rFonts w:ascii="Arial" w:hAnsi="Arial" w:cs="Arial"/>
          <w:color w:val="000000"/>
          <w:sz w:val="18"/>
          <w:szCs w:val="18"/>
        </w:rPr>
        <w:t>(на конец года; тыс. рублей)</w:t>
      </w:r>
    </w:p>
    <w:tbl>
      <w:tblPr>
        <w:tblW w:w="2023" w:type="pct"/>
        <w:jc w:val="center"/>
        <w:tblLook w:val="04A0" w:firstRow="1" w:lastRow="0" w:firstColumn="1" w:lastColumn="0" w:noHBand="0" w:noVBand="1"/>
      </w:tblPr>
      <w:tblGrid>
        <w:gridCol w:w="2853"/>
        <w:gridCol w:w="1134"/>
      </w:tblGrid>
      <w:tr w:rsidR="00B2620A" w:rsidRPr="001767C5">
        <w:trPr>
          <w:trHeight w:val="255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B2620A" w:rsidRPr="001767C5" w:rsidRDefault="00B2620A" w:rsidP="005E4B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B2620A" w:rsidRPr="001767C5" w:rsidRDefault="00B2620A" w:rsidP="005E4B9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767C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2004</w:t>
            </w:r>
          </w:p>
        </w:tc>
      </w:tr>
      <w:tr w:rsidR="00B2620A" w:rsidRPr="003C0634">
        <w:trPr>
          <w:trHeight w:val="20"/>
          <w:jc w:val="center"/>
        </w:trPr>
        <w:tc>
          <w:tcPr>
            <w:tcW w:w="2853" w:type="dxa"/>
            <w:tcBorders>
              <w:top w:val="single" w:sz="4" w:space="0" w:color="auto"/>
            </w:tcBorders>
            <w:shd w:val="clear" w:color="auto" w:fill="00FFFF"/>
            <w:vAlign w:val="bottom"/>
          </w:tcPr>
          <w:p w:rsidR="00B2620A" w:rsidRPr="001767C5" w:rsidRDefault="00B2620A" w:rsidP="005E4B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67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по обследованным видам экономической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00FFFF"/>
            <w:noWrap/>
            <w:vAlign w:val="bottom"/>
          </w:tcPr>
          <w:p w:rsidR="00B2620A" w:rsidRPr="003C0634" w:rsidRDefault="00B2620A" w:rsidP="00CE317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C06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6 961</w:t>
            </w:r>
          </w:p>
        </w:tc>
      </w:tr>
      <w:tr w:rsidR="00B2620A" w:rsidRPr="003C0634">
        <w:trPr>
          <w:trHeight w:val="20"/>
          <w:jc w:val="center"/>
        </w:trPr>
        <w:tc>
          <w:tcPr>
            <w:tcW w:w="2853" w:type="dxa"/>
            <w:shd w:val="clear" w:color="auto" w:fill="auto"/>
            <w:vAlign w:val="bottom"/>
          </w:tcPr>
          <w:p w:rsidR="00B2620A" w:rsidRPr="001767C5" w:rsidRDefault="00B2620A" w:rsidP="005E4B92">
            <w:pPr>
              <w:spacing w:after="0" w:line="240" w:lineRule="auto"/>
              <w:ind w:left="17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767C5">
              <w:rPr>
                <w:rFonts w:ascii="Arial" w:hAnsi="Arial" w:cs="Arial"/>
                <w:color w:val="000000"/>
                <w:sz w:val="18"/>
                <w:szCs w:val="18"/>
              </w:rPr>
              <w:t>в том числе</w:t>
            </w:r>
            <w:r w:rsidRPr="001767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2620A" w:rsidRPr="003C0634" w:rsidRDefault="00B2620A" w:rsidP="00E855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620A" w:rsidRPr="003C0634">
        <w:trPr>
          <w:trHeight w:val="20"/>
          <w:jc w:val="center"/>
        </w:trPr>
        <w:tc>
          <w:tcPr>
            <w:tcW w:w="2853" w:type="dxa"/>
            <w:shd w:val="clear" w:color="auto" w:fill="auto"/>
            <w:vAlign w:val="bottom"/>
          </w:tcPr>
          <w:p w:rsidR="00B2620A" w:rsidRPr="001767C5" w:rsidRDefault="00B2620A" w:rsidP="00CE31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7C5">
              <w:rPr>
                <w:rFonts w:ascii="Arial" w:hAnsi="Arial" w:cs="Arial"/>
                <w:color w:val="000000"/>
                <w:sz w:val="18"/>
                <w:szCs w:val="18"/>
              </w:rPr>
              <w:t>сельское хозяйство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2620A" w:rsidRPr="003C0634" w:rsidRDefault="00B2620A" w:rsidP="00E855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82 591</w:t>
            </w:r>
          </w:p>
        </w:tc>
      </w:tr>
      <w:tr w:rsidR="00B2620A" w:rsidRPr="003C0634">
        <w:trPr>
          <w:trHeight w:val="20"/>
          <w:jc w:val="center"/>
        </w:trPr>
        <w:tc>
          <w:tcPr>
            <w:tcW w:w="2853" w:type="dxa"/>
            <w:shd w:val="clear" w:color="auto" w:fill="auto"/>
            <w:vAlign w:val="bottom"/>
          </w:tcPr>
          <w:p w:rsidR="00B2620A" w:rsidRPr="001767C5" w:rsidRDefault="00B2620A" w:rsidP="005E4B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промышленность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2620A" w:rsidRPr="003C0634" w:rsidRDefault="00B2620A" w:rsidP="00E855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41 906</w:t>
            </w:r>
          </w:p>
        </w:tc>
      </w:tr>
      <w:tr w:rsidR="00B2620A" w:rsidRPr="003C0634">
        <w:trPr>
          <w:trHeight w:val="20"/>
          <w:jc w:val="center"/>
        </w:trPr>
        <w:tc>
          <w:tcPr>
            <w:tcW w:w="2853" w:type="dxa"/>
            <w:shd w:val="clear" w:color="auto" w:fill="auto"/>
            <w:vAlign w:val="bottom"/>
          </w:tcPr>
          <w:p w:rsidR="00B2620A" w:rsidRPr="001767C5" w:rsidRDefault="00B2620A" w:rsidP="005E4B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7C5">
              <w:rPr>
                <w:rFonts w:ascii="Arial" w:hAnsi="Arial" w:cs="Arial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2620A" w:rsidRPr="003C0634" w:rsidRDefault="00B2620A" w:rsidP="00E855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51 544</w:t>
            </w:r>
          </w:p>
        </w:tc>
      </w:tr>
      <w:tr w:rsidR="00B2620A" w:rsidRPr="003C0634">
        <w:trPr>
          <w:trHeight w:val="20"/>
          <w:jc w:val="center"/>
        </w:trPr>
        <w:tc>
          <w:tcPr>
            <w:tcW w:w="2853" w:type="dxa"/>
            <w:shd w:val="clear" w:color="auto" w:fill="auto"/>
            <w:vAlign w:val="bottom"/>
          </w:tcPr>
          <w:p w:rsidR="00B2620A" w:rsidRPr="001767C5" w:rsidRDefault="00B2620A" w:rsidP="00CE31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7C5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2620A" w:rsidRPr="003C0634" w:rsidRDefault="00B2620A" w:rsidP="00E855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4 700</w:t>
            </w:r>
          </w:p>
        </w:tc>
      </w:tr>
      <w:tr w:rsidR="00B2620A" w:rsidRPr="003C0634">
        <w:trPr>
          <w:trHeight w:val="20"/>
          <w:jc w:val="center"/>
        </w:trPr>
        <w:tc>
          <w:tcPr>
            <w:tcW w:w="2853" w:type="dxa"/>
            <w:shd w:val="clear" w:color="auto" w:fill="auto"/>
            <w:vAlign w:val="bottom"/>
          </w:tcPr>
          <w:p w:rsidR="00B2620A" w:rsidRPr="001767C5" w:rsidRDefault="00B2620A" w:rsidP="005E4B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жкх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2620A" w:rsidRPr="003C0634" w:rsidRDefault="00B2620A" w:rsidP="00E855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60 517</w:t>
            </w:r>
          </w:p>
        </w:tc>
      </w:tr>
      <w:tr w:rsidR="00B2620A" w:rsidRPr="003C0634">
        <w:trPr>
          <w:trHeight w:val="20"/>
          <w:jc w:val="center"/>
        </w:trPr>
        <w:tc>
          <w:tcPr>
            <w:tcW w:w="2853" w:type="dxa"/>
            <w:shd w:val="clear" w:color="auto" w:fill="auto"/>
            <w:vAlign w:val="bottom"/>
          </w:tcPr>
          <w:p w:rsidR="00B2620A" w:rsidRPr="001767C5" w:rsidRDefault="00B2620A" w:rsidP="005E4B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7C5">
              <w:rPr>
                <w:rFonts w:ascii="Arial" w:hAnsi="Arial" w:cs="Arial"/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2620A" w:rsidRPr="003C0634" w:rsidRDefault="00B2620A" w:rsidP="00E855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1 232</w:t>
            </w:r>
          </w:p>
        </w:tc>
      </w:tr>
      <w:tr w:rsidR="00B2620A" w:rsidRPr="003C0634">
        <w:trPr>
          <w:trHeight w:val="20"/>
          <w:jc w:val="center"/>
        </w:trPr>
        <w:tc>
          <w:tcPr>
            <w:tcW w:w="2853" w:type="dxa"/>
            <w:shd w:val="clear" w:color="auto" w:fill="auto"/>
            <w:vAlign w:val="bottom"/>
          </w:tcPr>
          <w:p w:rsidR="00B2620A" w:rsidRPr="001767C5" w:rsidRDefault="00B2620A" w:rsidP="005E4B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2620A" w:rsidRPr="003C0634" w:rsidRDefault="00B2620A" w:rsidP="00E855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B2620A" w:rsidRPr="003C0634">
        <w:trPr>
          <w:trHeight w:val="20"/>
          <w:jc w:val="center"/>
        </w:trPr>
        <w:tc>
          <w:tcPr>
            <w:tcW w:w="2853" w:type="dxa"/>
            <w:shd w:val="clear" w:color="auto" w:fill="auto"/>
            <w:vAlign w:val="bottom"/>
          </w:tcPr>
          <w:p w:rsidR="00B2620A" w:rsidRPr="001767C5" w:rsidRDefault="00B2620A" w:rsidP="00CE317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7C5">
              <w:rPr>
                <w:rFonts w:ascii="Arial" w:hAnsi="Arial" w:cs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2620A" w:rsidRPr="003C0634" w:rsidRDefault="00B2620A" w:rsidP="00E855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2 746</w:t>
            </w:r>
          </w:p>
        </w:tc>
      </w:tr>
      <w:tr w:rsidR="00B2620A" w:rsidRPr="003C0634">
        <w:trPr>
          <w:trHeight w:val="20"/>
          <w:jc w:val="center"/>
        </w:trPr>
        <w:tc>
          <w:tcPr>
            <w:tcW w:w="2853" w:type="dxa"/>
            <w:shd w:val="clear" w:color="auto" w:fill="auto"/>
            <w:vAlign w:val="bottom"/>
          </w:tcPr>
          <w:p w:rsidR="00B2620A" w:rsidRPr="001767C5" w:rsidRDefault="00B2620A" w:rsidP="005E4B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 и искусство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2620A" w:rsidRPr="003C0634" w:rsidRDefault="00B2620A" w:rsidP="00CE31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</w:t>
            </w:r>
          </w:p>
        </w:tc>
      </w:tr>
      <w:tr w:rsidR="00B2620A" w:rsidRPr="003C0634">
        <w:trPr>
          <w:trHeight w:val="20"/>
          <w:jc w:val="center"/>
        </w:trPr>
        <w:tc>
          <w:tcPr>
            <w:tcW w:w="2853" w:type="dxa"/>
            <w:shd w:val="clear" w:color="auto" w:fill="auto"/>
            <w:vAlign w:val="bottom"/>
          </w:tcPr>
          <w:p w:rsidR="00B2620A" w:rsidRPr="001767C5" w:rsidRDefault="00B2620A" w:rsidP="005E4B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Наука и научное обслуживание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2620A" w:rsidRPr="003C0634" w:rsidRDefault="00B2620A" w:rsidP="00E855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1 018</w:t>
            </w:r>
          </w:p>
        </w:tc>
      </w:tr>
      <w:tr w:rsidR="00B2620A" w:rsidRPr="003C0634">
        <w:trPr>
          <w:trHeight w:val="20"/>
          <w:jc w:val="center"/>
        </w:trPr>
        <w:tc>
          <w:tcPr>
            <w:tcW w:w="2853" w:type="dxa"/>
            <w:shd w:val="clear" w:color="auto" w:fill="auto"/>
            <w:vAlign w:val="bottom"/>
          </w:tcPr>
          <w:p w:rsidR="00B2620A" w:rsidRPr="001767C5" w:rsidRDefault="00B2620A" w:rsidP="005E4B9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2620A" w:rsidRPr="003C0634" w:rsidRDefault="00B2620A" w:rsidP="00E855B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</w:tr>
    </w:tbl>
    <w:p w:rsidR="005E4B92" w:rsidRDefault="005E4B92">
      <w:pPr>
        <w:rPr>
          <w:rFonts w:ascii="Arial" w:hAnsi="Arial" w:cs="Arial"/>
          <w:sz w:val="2"/>
          <w:szCs w:val="2"/>
        </w:rPr>
      </w:pPr>
    </w:p>
    <w:p w:rsidR="00CE317A" w:rsidRDefault="00CE317A">
      <w:pPr>
        <w:rPr>
          <w:rFonts w:ascii="Arial" w:hAnsi="Arial" w:cs="Arial"/>
          <w:sz w:val="2"/>
          <w:szCs w:val="2"/>
        </w:rPr>
      </w:pPr>
    </w:p>
    <w:p w:rsidR="00CE317A" w:rsidRDefault="00CE317A" w:rsidP="00CE317A">
      <w:pPr>
        <w:spacing w:before="120" w:after="40"/>
        <w:jc w:val="center"/>
        <w:rPr>
          <w:rFonts w:ascii="Arial" w:hAnsi="Arial" w:cs="Arial"/>
          <w:color w:val="000000"/>
          <w:sz w:val="18"/>
          <w:szCs w:val="18"/>
        </w:rPr>
      </w:pPr>
      <w:r w:rsidRPr="001767C5">
        <w:rPr>
          <w:rFonts w:ascii="Arial" w:hAnsi="Arial" w:cs="Arial"/>
          <w:b/>
          <w:bCs/>
          <w:color w:val="000000"/>
          <w:sz w:val="18"/>
          <w:szCs w:val="18"/>
        </w:rPr>
        <w:t>ПРОСРОЧЕННАЯ ЗАДОЛЖЕННОСТЬ ОРГАНИЗАЦИЙ ПО ЗАРАБОТНОЙ ПЛАТЕ РАБОТНИКОВ</w:t>
      </w:r>
      <w:r w:rsidRPr="001767C5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1767C5">
        <w:rPr>
          <w:rFonts w:ascii="Arial" w:hAnsi="Arial" w:cs="Arial"/>
          <w:color w:val="000000"/>
          <w:sz w:val="18"/>
          <w:szCs w:val="18"/>
        </w:rPr>
        <w:t>(на конец года; тыс. рублей)</w:t>
      </w:r>
    </w:p>
    <w:tbl>
      <w:tblPr>
        <w:tblW w:w="5133" w:type="pct"/>
        <w:jc w:val="center"/>
        <w:tblLook w:val="04A0" w:firstRow="1" w:lastRow="0" w:firstColumn="1" w:lastColumn="0" w:noHBand="0" w:noVBand="1"/>
      </w:tblPr>
      <w:tblGrid>
        <w:gridCol w:w="1906"/>
        <w:gridCol w:w="617"/>
        <w:gridCol w:w="717"/>
        <w:gridCol w:w="617"/>
        <w:gridCol w:w="676"/>
        <w:gridCol w:w="717"/>
        <w:gridCol w:w="703"/>
        <w:gridCol w:w="663"/>
        <w:gridCol w:w="717"/>
        <w:gridCol w:w="632"/>
        <w:gridCol w:w="717"/>
        <w:gridCol w:w="717"/>
        <w:gridCol w:w="717"/>
      </w:tblGrid>
      <w:tr w:rsidR="00E77E8E" w:rsidRPr="001767C5" w:rsidTr="00FF32EB">
        <w:trPr>
          <w:trHeight w:val="255"/>
          <w:tblHeader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E77E8E" w:rsidRPr="001767C5" w:rsidRDefault="00E77E8E" w:rsidP="00CE317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E77E8E" w:rsidRPr="001767C5" w:rsidRDefault="00E77E8E" w:rsidP="00F41DB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767C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E77E8E" w:rsidRPr="001767C5" w:rsidRDefault="00E77E8E" w:rsidP="00F41DB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767C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E77E8E" w:rsidRPr="001767C5" w:rsidRDefault="00E77E8E" w:rsidP="00F41DB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767C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E77E8E" w:rsidRPr="001767C5" w:rsidRDefault="00E77E8E" w:rsidP="00F41DB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767C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E77E8E" w:rsidRPr="001767C5" w:rsidRDefault="00E77E8E" w:rsidP="00F41DB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767C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:rsidR="00E77E8E" w:rsidRPr="001767C5" w:rsidRDefault="00E77E8E" w:rsidP="00F41DB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767C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E77E8E" w:rsidRPr="001767C5" w:rsidRDefault="00E77E8E" w:rsidP="00F41DB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E77E8E" w:rsidRPr="001767C5" w:rsidRDefault="00E77E8E" w:rsidP="00F41DB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E77E8E" w:rsidRDefault="00E77E8E" w:rsidP="00F41DB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E77E8E" w:rsidRDefault="00E77E8E" w:rsidP="00F41DB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E77E8E" w:rsidRDefault="00E77E8E" w:rsidP="000B0AD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E77E8E" w:rsidRDefault="00E77E8E" w:rsidP="000B0AD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2016</w:t>
            </w:r>
          </w:p>
        </w:tc>
      </w:tr>
      <w:tr w:rsidR="00E77E8E" w:rsidRPr="003C0634" w:rsidTr="00E77E8E">
        <w:trPr>
          <w:trHeight w:val="510"/>
          <w:jc w:val="center"/>
        </w:trPr>
        <w:tc>
          <w:tcPr>
            <w:tcW w:w="1906" w:type="dxa"/>
            <w:tcBorders>
              <w:top w:val="single" w:sz="4" w:space="0" w:color="auto"/>
            </w:tcBorders>
            <w:shd w:val="clear" w:color="auto" w:fill="00FFFF"/>
            <w:vAlign w:val="bottom"/>
          </w:tcPr>
          <w:p w:rsidR="00E77E8E" w:rsidRPr="001767C5" w:rsidRDefault="00E77E8E" w:rsidP="00CE31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67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по обследованным видам экономической деятельности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00FFFF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9006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00FFFF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15184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00FFFF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979</w:t>
            </w: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00FFFF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1358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00FFFF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C06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21469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00FFFF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00FFFF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3948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00FFFF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13325</w:t>
            </w: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auto" w:fill="00FFFF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9641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00FFFF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19685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00FFFF"/>
            <w:vAlign w:val="bottom"/>
          </w:tcPr>
          <w:p w:rsidR="00E77E8E" w:rsidRDefault="00E77E8E" w:rsidP="004E21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E21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20515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00FFFF"/>
            <w:vAlign w:val="bottom"/>
          </w:tcPr>
          <w:p w:rsidR="00E77E8E" w:rsidRPr="004E2156" w:rsidRDefault="00E77E8E" w:rsidP="00D64A7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41693</w:t>
            </w:r>
          </w:p>
        </w:tc>
      </w:tr>
      <w:tr w:rsidR="00E77E8E" w:rsidRPr="003C0634" w:rsidTr="00E77E8E">
        <w:trPr>
          <w:trHeight w:val="255"/>
          <w:jc w:val="center"/>
        </w:trPr>
        <w:tc>
          <w:tcPr>
            <w:tcW w:w="1906" w:type="dxa"/>
            <w:shd w:val="clear" w:color="auto" w:fill="auto"/>
            <w:vAlign w:val="bottom"/>
          </w:tcPr>
          <w:p w:rsidR="00E77E8E" w:rsidRPr="001767C5" w:rsidRDefault="00E77E8E" w:rsidP="004E2156">
            <w:pPr>
              <w:spacing w:after="0" w:line="240" w:lineRule="auto"/>
              <w:ind w:left="17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767C5">
              <w:rPr>
                <w:rFonts w:ascii="Arial" w:hAnsi="Arial" w:cs="Arial"/>
                <w:color w:val="000000"/>
                <w:sz w:val="18"/>
                <w:szCs w:val="18"/>
              </w:rPr>
              <w:t>в том числе</w:t>
            </w:r>
            <w:r w:rsidRPr="001767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Align w:val="bottom"/>
          </w:tcPr>
          <w:p w:rsidR="00E77E8E" w:rsidRPr="003C0634" w:rsidRDefault="00E77E8E" w:rsidP="004E215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Align w:val="bottom"/>
          </w:tcPr>
          <w:p w:rsidR="00E77E8E" w:rsidRPr="003C0634" w:rsidRDefault="00E77E8E" w:rsidP="00F41DB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7E8E" w:rsidRPr="003C0634" w:rsidTr="00E77E8E">
        <w:trPr>
          <w:trHeight w:val="255"/>
          <w:jc w:val="center"/>
        </w:trPr>
        <w:tc>
          <w:tcPr>
            <w:tcW w:w="1906" w:type="dxa"/>
            <w:shd w:val="clear" w:color="auto" w:fill="auto"/>
            <w:vAlign w:val="bottom"/>
          </w:tcPr>
          <w:p w:rsidR="00E77E8E" w:rsidRPr="001767C5" w:rsidRDefault="00E77E8E" w:rsidP="004E21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7C5">
              <w:rPr>
                <w:rFonts w:ascii="Arial" w:hAnsi="Arial" w:cs="Arial"/>
                <w:color w:val="000000"/>
                <w:sz w:val="18"/>
                <w:szCs w:val="18"/>
              </w:rPr>
              <w:t>сельское хозяйство, охота и лесозаготовки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2384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7749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1358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3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2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3161</w:t>
            </w:r>
          </w:p>
        </w:tc>
        <w:tc>
          <w:tcPr>
            <w:tcW w:w="717" w:type="dxa"/>
            <w:vAlign w:val="bottom"/>
          </w:tcPr>
          <w:p w:rsidR="00E77E8E" w:rsidRDefault="00E77E8E" w:rsidP="004E215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156">
              <w:rPr>
                <w:rFonts w:ascii="Arial" w:hAnsi="Arial" w:cs="Arial"/>
                <w:color w:val="000000"/>
                <w:sz w:val="18"/>
                <w:szCs w:val="18"/>
              </w:rPr>
              <w:t>2721</w:t>
            </w:r>
          </w:p>
        </w:tc>
        <w:tc>
          <w:tcPr>
            <w:tcW w:w="717" w:type="dxa"/>
            <w:vAlign w:val="bottom"/>
          </w:tcPr>
          <w:p w:rsidR="00E77E8E" w:rsidRPr="004E2156" w:rsidRDefault="00E77E8E" w:rsidP="00F41DB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E77E8E" w:rsidRPr="003C0634" w:rsidTr="00E77E8E">
        <w:trPr>
          <w:trHeight w:val="413"/>
          <w:jc w:val="center"/>
        </w:trPr>
        <w:tc>
          <w:tcPr>
            <w:tcW w:w="1906" w:type="dxa"/>
            <w:shd w:val="clear" w:color="auto" w:fill="auto"/>
            <w:vAlign w:val="bottom"/>
          </w:tcPr>
          <w:p w:rsidR="00E77E8E" w:rsidRDefault="00E77E8E" w:rsidP="004E21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77E8E" w:rsidRPr="001767C5" w:rsidRDefault="00E77E8E" w:rsidP="004E21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7C5">
              <w:rPr>
                <w:rFonts w:ascii="Arial" w:hAnsi="Arial" w:cs="Arial"/>
                <w:color w:val="000000"/>
                <w:sz w:val="18"/>
                <w:szCs w:val="18"/>
              </w:rPr>
              <w:t>рыболовство, рыбоводство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3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2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bottom"/>
          </w:tcPr>
          <w:p w:rsidR="00E77E8E" w:rsidRDefault="00E77E8E" w:rsidP="004E215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bottom"/>
          </w:tcPr>
          <w:p w:rsidR="00E77E8E" w:rsidRDefault="00E77E8E" w:rsidP="00F41DB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E77E8E" w:rsidRPr="003C0634" w:rsidTr="00E77E8E">
        <w:trPr>
          <w:trHeight w:val="255"/>
          <w:jc w:val="center"/>
        </w:trPr>
        <w:tc>
          <w:tcPr>
            <w:tcW w:w="1906" w:type="dxa"/>
            <w:shd w:val="clear" w:color="auto" w:fill="auto"/>
            <w:vAlign w:val="bottom"/>
          </w:tcPr>
          <w:p w:rsidR="00E77E8E" w:rsidRDefault="00E77E8E" w:rsidP="004E21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77E8E" w:rsidRPr="001767C5" w:rsidRDefault="00E77E8E" w:rsidP="004E21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7C5">
              <w:rPr>
                <w:rFonts w:ascii="Arial" w:hAnsi="Arial" w:cs="Arial"/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3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2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2721</w:t>
            </w:r>
          </w:p>
        </w:tc>
        <w:tc>
          <w:tcPr>
            <w:tcW w:w="717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2545</w:t>
            </w:r>
          </w:p>
        </w:tc>
        <w:tc>
          <w:tcPr>
            <w:tcW w:w="717" w:type="dxa"/>
            <w:vAlign w:val="bottom"/>
          </w:tcPr>
          <w:p w:rsidR="00E77E8E" w:rsidRDefault="00E77E8E" w:rsidP="004E215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156">
              <w:rPr>
                <w:rFonts w:ascii="Arial" w:hAnsi="Arial" w:cs="Arial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717" w:type="dxa"/>
            <w:vAlign w:val="bottom"/>
          </w:tcPr>
          <w:p w:rsidR="00E77E8E" w:rsidRPr="004E2156" w:rsidRDefault="00E77E8E" w:rsidP="00F41DB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E77E8E" w:rsidRPr="003C0634" w:rsidTr="00E77E8E">
        <w:trPr>
          <w:trHeight w:val="255"/>
          <w:jc w:val="center"/>
        </w:trPr>
        <w:tc>
          <w:tcPr>
            <w:tcW w:w="1906" w:type="dxa"/>
            <w:shd w:val="clear" w:color="auto" w:fill="auto"/>
            <w:vAlign w:val="bottom"/>
          </w:tcPr>
          <w:p w:rsidR="00E77E8E" w:rsidRDefault="00E77E8E" w:rsidP="004E21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77E8E" w:rsidRPr="001767C5" w:rsidRDefault="00E77E8E" w:rsidP="004E21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7C5">
              <w:rPr>
                <w:rFonts w:ascii="Arial" w:hAnsi="Arial" w:cs="Arial"/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5516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1396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0634">
              <w:rPr>
                <w:rFonts w:ascii="Arial" w:hAnsi="Arial" w:cs="Arial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3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2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17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bottom"/>
          </w:tcPr>
          <w:p w:rsidR="00E77E8E" w:rsidRDefault="00E77E8E" w:rsidP="004E215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156"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717" w:type="dxa"/>
            <w:vAlign w:val="bottom"/>
          </w:tcPr>
          <w:p w:rsidR="00E77E8E" w:rsidRPr="004E2156" w:rsidRDefault="00E77E8E" w:rsidP="00F41DB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8170</w:t>
            </w:r>
          </w:p>
        </w:tc>
      </w:tr>
      <w:tr w:rsidR="00E77E8E" w:rsidRPr="003C0634" w:rsidTr="00E77E8E">
        <w:trPr>
          <w:trHeight w:val="510"/>
          <w:jc w:val="center"/>
        </w:trPr>
        <w:tc>
          <w:tcPr>
            <w:tcW w:w="1906" w:type="dxa"/>
            <w:shd w:val="clear" w:color="auto" w:fill="auto"/>
            <w:vAlign w:val="bottom"/>
          </w:tcPr>
          <w:p w:rsidR="00E77E8E" w:rsidRDefault="00E77E8E" w:rsidP="004E21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77E8E" w:rsidRPr="001767C5" w:rsidRDefault="00E77E8E" w:rsidP="004E21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7C5">
              <w:rPr>
                <w:rFonts w:ascii="Arial" w:hAnsi="Arial" w:cs="Arial"/>
                <w:color w:val="000000"/>
                <w:sz w:val="18"/>
                <w:szCs w:val="18"/>
              </w:rPr>
              <w:t>производство и распределение электроэнергии, газа и воды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3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2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bottom"/>
          </w:tcPr>
          <w:p w:rsidR="00E77E8E" w:rsidRDefault="00E77E8E" w:rsidP="004E215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bottom"/>
          </w:tcPr>
          <w:p w:rsidR="00E77E8E" w:rsidRDefault="00E77E8E" w:rsidP="00F41DB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7E8E" w:rsidRPr="003C0634" w:rsidTr="00E77E8E">
        <w:trPr>
          <w:trHeight w:val="255"/>
          <w:jc w:val="center"/>
        </w:trPr>
        <w:tc>
          <w:tcPr>
            <w:tcW w:w="1906" w:type="dxa"/>
            <w:shd w:val="clear" w:color="auto" w:fill="auto"/>
            <w:vAlign w:val="bottom"/>
          </w:tcPr>
          <w:p w:rsidR="00E77E8E" w:rsidRDefault="00E77E8E" w:rsidP="004E21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77E8E" w:rsidRPr="001767C5" w:rsidRDefault="00E77E8E" w:rsidP="004E21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7C5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3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2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3493</w:t>
            </w:r>
          </w:p>
        </w:tc>
        <w:tc>
          <w:tcPr>
            <w:tcW w:w="717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9244</w:t>
            </w:r>
          </w:p>
        </w:tc>
        <w:tc>
          <w:tcPr>
            <w:tcW w:w="717" w:type="dxa"/>
            <w:vAlign w:val="bottom"/>
          </w:tcPr>
          <w:p w:rsidR="00E77E8E" w:rsidRDefault="00E77E8E" w:rsidP="004E215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156">
              <w:rPr>
                <w:rFonts w:ascii="Arial" w:hAnsi="Arial" w:cs="Arial"/>
                <w:color w:val="000000"/>
                <w:sz w:val="18"/>
                <w:szCs w:val="18"/>
              </w:rPr>
              <w:t>1846</w:t>
            </w:r>
          </w:p>
        </w:tc>
        <w:tc>
          <w:tcPr>
            <w:tcW w:w="717" w:type="dxa"/>
            <w:vAlign w:val="bottom"/>
          </w:tcPr>
          <w:p w:rsidR="00E77E8E" w:rsidRPr="004E2156" w:rsidRDefault="00E77E8E" w:rsidP="00F41DB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23557</w:t>
            </w:r>
          </w:p>
        </w:tc>
      </w:tr>
      <w:tr w:rsidR="00E77E8E" w:rsidRPr="003C0634" w:rsidTr="00E77E8E">
        <w:trPr>
          <w:trHeight w:val="255"/>
          <w:jc w:val="center"/>
        </w:trPr>
        <w:tc>
          <w:tcPr>
            <w:tcW w:w="1906" w:type="dxa"/>
            <w:shd w:val="clear" w:color="auto" w:fill="auto"/>
            <w:vAlign w:val="bottom"/>
          </w:tcPr>
          <w:p w:rsidR="00E77E8E" w:rsidRDefault="00E77E8E" w:rsidP="004E21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77E8E" w:rsidRPr="001767C5" w:rsidRDefault="00E77E8E" w:rsidP="004E21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7C5">
              <w:rPr>
                <w:rFonts w:ascii="Arial" w:hAnsi="Arial" w:cs="Arial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0634">
              <w:rPr>
                <w:rFonts w:ascii="Arial" w:hAnsi="Arial" w:cs="Arial"/>
                <w:color w:val="000000"/>
                <w:sz w:val="18"/>
                <w:szCs w:val="18"/>
              </w:rPr>
              <w:t>15839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3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7900</w:t>
            </w:r>
          </w:p>
        </w:tc>
        <w:tc>
          <w:tcPr>
            <w:tcW w:w="632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3150</w:t>
            </w:r>
          </w:p>
        </w:tc>
        <w:tc>
          <w:tcPr>
            <w:tcW w:w="717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4735</w:t>
            </w:r>
          </w:p>
        </w:tc>
        <w:tc>
          <w:tcPr>
            <w:tcW w:w="717" w:type="dxa"/>
            <w:vAlign w:val="bottom"/>
          </w:tcPr>
          <w:p w:rsidR="00E77E8E" w:rsidRDefault="00E77E8E" w:rsidP="004E215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156">
              <w:rPr>
                <w:rFonts w:ascii="Arial" w:hAnsi="Arial" w:cs="Arial"/>
                <w:color w:val="000000"/>
                <w:sz w:val="18"/>
                <w:szCs w:val="18"/>
              </w:rPr>
              <w:t>11144</w:t>
            </w:r>
          </w:p>
        </w:tc>
        <w:tc>
          <w:tcPr>
            <w:tcW w:w="717" w:type="dxa"/>
            <w:vAlign w:val="bottom"/>
          </w:tcPr>
          <w:p w:rsidR="00E77E8E" w:rsidRPr="004E2156" w:rsidRDefault="00E77E8E" w:rsidP="00F41DB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7742</w:t>
            </w:r>
          </w:p>
        </w:tc>
      </w:tr>
      <w:tr w:rsidR="00E77E8E" w:rsidRPr="003C0634" w:rsidTr="00E77E8E">
        <w:trPr>
          <w:trHeight w:val="255"/>
          <w:jc w:val="center"/>
        </w:trPr>
        <w:tc>
          <w:tcPr>
            <w:tcW w:w="1906" w:type="dxa"/>
            <w:shd w:val="clear" w:color="auto" w:fill="auto"/>
            <w:vAlign w:val="bottom"/>
          </w:tcPr>
          <w:p w:rsidR="00E77E8E" w:rsidRDefault="00E77E8E" w:rsidP="004E21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77E8E" w:rsidRPr="001767C5" w:rsidRDefault="00E77E8E" w:rsidP="004E21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7C5">
              <w:rPr>
                <w:rFonts w:ascii="Arial" w:hAnsi="Arial" w:cs="Arial"/>
                <w:color w:val="000000"/>
                <w:sz w:val="18"/>
                <w:szCs w:val="18"/>
              </w:rPr>
              <w:t>управление недвижимым имуществом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2136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0634">
              <w:rPr>
                <w:rFonts w:ascii="Arial" w:hAnsi="Arial" w:cs="Arial"/>
                <w:color w:val="000000"/>
                <w:sz w:val="18"/>
                <w:szCs w:val="18"/>
              </w:rPr>
              <w:t>4684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3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3948</w:t>
            </w:r>
          </w:p>
        </w:tc>
        <w:tc>
          <w:tcPr>
            <w:tcW w:w="717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5425</w:t>
            </w:r>
          </w:p>
        </w:tc>
        <w:tc>
          <w:tcPr>
            <w:tcW w:w="632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717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bottom"/>
          </w:tcPr>
          <w:p w:rsidR="00E77E8E" w:rsidRDefault="00E77E8E" w:rsidP="004E215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156">
              <w:rPr>
                <w:rFonts w:ascii="Arial" w:hAnsi="Arial" w:cs="Arial"/>
                <w:color w:val="000000"/>
                <w:sz w:val="18"/>
                <w:szCs w:val="18"/>
              </w:rPr>
              <w:t>2357</w:t>
            </w:r>
          </w:p>
        </w:tc>
        <w:tc>
          <w:tcPr>
            <w:tcW w:w="717" w:type="dxa"/>
            <w:vAlign w:val="bottom"/>
          </w:tcPr>
          <w:p w:rsidR="00E77E8E" w:rsidRPr="004E2156" w:rsidRDefault="00E77E8E" w:rsidP="00F41DB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2224</w:t>
            </w:r>
          </w:p>
        </w:tc>
      </w:tr>
      <w:tr w:rsidR="00E77E8E" w:rsidRPr="003C0634" w:rsidTr="00E77E8E">
        <w:trPr>
          <w:trHeight w:val="255"/>
          <w:jc w:val="center"/>
        </w:trPr>
        <w:tc>
          <w:tcPr>
            <w:tcW w:w="1906" w:type="dxa"/>
            <w:shd w:val="clear" w:color="auto" w:fill="auto"/>
            <w:vAlign w:val="bottom"/>
          </w:tcPr>
          <w:p w:rsidR="00E77E8E" w:rsidRDefault="00E77E8E" w:rsidP="004E21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77E8E" w:rsidRPr="001767C5" w:rsidRDefault="00E77E8E" w:rsidP="004E21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7C5">
              <w:rPr>
                <w:rFonts w:ascii="Arial" w:hAnsi="Arial" w:cs="Arial"/>
                <w:color w:val="000000"/>
                <w:sz w:val="18"/>
                <w:szCs w:val="18"/>
              </w:rPr>
              <w:t>научные исследования и разработки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3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2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bottom"/>
          </w:tcPr>
          <w:p w:rsidR="00E77E8E" w:rsidRDefault="00E77E8E" w:rsidP="004E215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bottom"/>
          </w:tcPr>
          <w:p w:rsidR="00E77E8E" w:rsidRDefault="00E77E8E" w:rsidP="00F41DB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E77E8E" w:rsidRPr="003C0634" w:rsidTr="00E77E8E">
        <w:trPr>
          <w:trHeight w:val="255"/>
          <w:jc w:val="center"/>
        </w:trPr>
        <w:tc>
          <w:tcPr>
            <w:tcW w:w="1906" w:type="dxa"/>
            <w:shd w:val="clear" w:color="auto" w:fill="auto"/>
            <w:vAlign w:val="bottom"/>
          </w:tcPr>
          <w:p w:rsidR="00E77E8E" w:rsidRDefault="00E77E8E" w:rsidP="004E21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77E8E" w:rsidRPr="001767C5" w:rsidRDefault="00E77E8E" w:rsidP="004E21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7C5">
              <w:rPr>
                <w:rFonts w:ascii="Arial" w:hAnsi="Arial" w:cs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3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2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7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bottom"/>
          </w:tcPr>
          <w:p w:rsidR="00E77E8E" w:rsidRDefault="00E77E8E" w:rsidP="004E215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bottom"/>
          </w:tcPr>
          <w:p w:rsidR="00E77E8E" w:rsidRDefault="00E77E8E" w:rsidP="00F41DB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E77E8E" w:rsidRPr="003C0634" w:rsidTr="00E77E8E">
        <w:trPr>
          <w:trHeight w:val="510"/>
          <w:jc w:val="center"/>
        </w:trPr>
        <w:tc>
          <w:tcPr>
            <w:tcW w:w="1906" w:type="dxa"/>
            <w:shd w:val="clear" w:color="auto" w:fill="auto"/>
            <w:vAlign w:val="bottom"/>
          </w:tcPr>
          <w:p w:rsidR="00E77E8E" w:rsidRDefault="00E77E8E" w:rsidP="004E21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77E8E" w:rsidRDefault="00E77E8E" w:rsidP="004E21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7C5">
              <w:rPr>
                <w:rFonts w:ascii="Arial" w:hAnsi="Arial" w:cs="Arial"/>
                <w:color w:val="000000"/>
                <w:sz w:val="18"/>
                <w:szCs w:val="18"/>
              </w:rPr>
              <w:t xml:space="preserve">здравоохранение и </w:t>
            </w:r>
          </w:p>
          <w:p w:rsidR="00E77E8E" w:rsidRPr="001767C5" w:rsidRDefault="00E77E8E" w:rsidP="004E21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7C5"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социальных услуг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3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2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bottom"/>
          </w:tcPr>
          <w:p w:rsidR="00E77E8E" w:rsidRDefault="00E77E8E" w:rsidP="004E215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bottom"/>
          </w:tcPr>
          <w:p w:rsidR="00E77E8E" w:rsidRDefault="00E77E8E" w:rsidP="00F41DB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E77E8E" w:rsidRPr="003C0634" w:rsidTr="00E77E8E">
        <w:trPr>
          <w:trHeight w:val="510"/>
          <w:jc w:val="center"/>
        </w:trPr>
        <w:tc>
          <w:tcPr>
            <w:tcW w:w="1906" w:type="dxa"/>
            <w:shd w:val="clear" w:color="auto" w:fill="auto"/>
            <w:vAlign w:val="bottom"/>
          </w:tcPr>
          <w:p w:rsidR="00E77E8E" w:rsidRDefault="00E77E8E" w:rsidP="004E21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77E8E" w:rsidRPr="001767C5" w:rsidRDefault="00E77E8E" w:rsidP="004E21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7C5">
              <w:rPr>
                <w:rFonts w:ascii="Arial" w:hAnsi="Arial" w:cs="Arial"/>
                <w:color w:val="000000"/>
                <w:sz w:val="18"/>
                <w:szCs w:val="18"/>
              </w:rPr>
              <w:t xml:space="preserve">удаление сточных вод, отходов и аналогичная </w:t>
            </w:r>
            <w:r w:rsidRPr="001767C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деятельность</w:t>
            </w:r>
            <w:bookmarkStart w:id="0" w:name="_GoBack"/>
            <w:bookmarkEnd w:id="0"/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3620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3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2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bottom"/>
          </w:tcPr>
          <w:p w:rsidR="00E77E8E" w:rsidRDefault="00E77E8E" w:rsidP="004E215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bottom"/>
          </w:tcPr>
          <w:p w:rsidR="00E77E8E" w:rsidRDefault="00E77E8E" w:rsidP="00F41DB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E77E8E" w:rsidRPr="003C0634" w:rsidTr="00E77E8E">
        <w:trPr>
          <w:trHeight w:val="255"/>
          <w:jc w:val="center"/>
        </w:trPr>
        <w:tc>
          <w:tcPr>
            <w:tcW w:w="1906" w:type="dxa"/>
            <w:shd w:val="clear" w:color="auto" w:fill="auto"/>
            <w:vAlign w:val="bottom"/>
          </w:tcPr>
          <w:p w:rsidR="00E77E8E" w:rsidRDefault="00E77E8E" w:rsidP="004E21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77E8E" w:rsidRPr="001767C5" w:rsidRDefault="00E77E8E" w:rsidP="004E215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7C5">
              <w:rPr>
                <w:rFonts w:ascii="Arial" w:hAnsi="Arial" w:cs="Arial"/>
                <w:color w:val="000000"/>
                <w:sz w:val="18"/>
                <w:szCs w:val="18"/>
              </w:rPr>
              <w:t>деятельность в области культуры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6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3" w:type="dxa"/>
            <w:shd w:val="clear" w:color="auto" w:fill="auto"/>
            <w:noWrap/>
            <w:vAlign w:val="bottom"/>
          </w:tcPr>
          <w:p w:rsidR="00E77E8E" w:rsidRPr="003C0634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3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2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bottom"/>
          </w:tcPr>
          <w:p w:rsidR="00E77E8E" w:rsidRDefault="00E77E8E" w:rsidP="007246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bottom"/>
          </w:tcPr>
          <w:p w:rsidR="00E77E8E" w:rsidRDefault="00E77E8E" w:rsidP="004E215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7" w:type="dxa"/>
            <w:vAlign w:val="bottom"/>
          </w:tcPr>
          <w:p w:rsidR="00E77E8E" w:rsidRDefault="00E77E8E" w:rsidP="00F41DB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:rsidR="00E77E8E" w:rsidRDefault="00E77E8E" w:rsidP="00E77E8E">
      <w:pPr>
        <w:rPr>
          <w:rFonts w:ascii="Arial" w:hAnsi="Arial" w:cs="Arial"/>
          <w:sz w:val="2"/>
          <w:szCs w:val="2"/>
        </w:rPr>
      </w:pPr>
    </w:p>
    <w:p w:rsidR="00E77E8E" w:rsidRDefault="00E77E8E" w:rsidP="00E77E8E">
      <w:pPr>
        <w:spacing w:before="120" w:after="40"/>
        <w:jc w:val="center"/>
        <w:rPr>
          <w:rFonts w:ascii="Arial" w:hAnsi="Arial" w:cs="Arial"/>
          <w:color w:val="000000"/>
          <w:sz w:val="18"/>
          <w:szCs w:val="18"/>
        </w:rPr>
      </w:pPr>
      <w:r w:rsidRPr="001767C5">
        <w:rPr>
          <w:rFonts w:ascii="Arial" w:hAnsi="Arial" w:cs="Arial"/>
          <w:b/>
          <w:bCs/>
          <w:color w:val="000000"/>
          <w:sz w:val="18"/>
          <w:szCs w:val="18"/>
        </w:rPr>
        <w:t>ПРОСРОЧЕННАЯ ЗАДОЛЖЕННОСТЬ ОРГАНИЗАЦИЙ ПО ЗАРАБОТНОЙ ПЛАТЕ РАБОТНИКОВ</w:t>
      </w:r>
      <w:proofErr w:type="gramStart"/>
      <w:r w:rsidR="008835B0" w:rsidRPr="00076260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1</w:t>
      </w:r>
      <w:proofErr w:type="gramEnd"/>
      <w:r w:rsidR="008835B0" w:rsidRPr="00076260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)</w:t>
      </w:r>
      <w:r w:rsidRPr="001767C5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1767C5">
        <w:rPr>
          <w:rFonts w:ascii="Arial" w:hAnsi="Arial" w:cs="Arial"/>
          <w:color w:val="000000"/>
          <w:sz w:val="18"/>
          <w:szCs w:val="18"/>
        </w:rPr>
        <w:t>(на конец года; 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717"/>
        <w:gridCol w:w="760"/>
        <w:gridCol w:w="778"/>
        <w:gridCol w:w="778"/>
        <w:gridCol w:w="784"/>
        <w:gridCol w:w="793"/>
        <w:gridCol w:w="793"/>
      </w:tblGrid>
      <w:tr w:rsidR="00733478" w:rsidRPr="001767C5" w:rsidTr="00733478">
        <w:trPr>
          <w:trHeight w:val="255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00CCFF"/>
            <w:vAlign w:val="center"/>
          </w:tcPr>
          <w:p w:rsidR="00733478" w:rsidRPr="001767C5" w:rsidRDefault="00733478" w:rsidP="0007626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00CCFF"/>
            <w:vAlign w:val="center"/>
          </w:tcPr>
          <w:p w:rsidR="00733478" w:rsidRDefault="00733478" w:rsidP="0007626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00CCFF"/>
            <w:vAlign w:val="center"/>
          </w:tcPr>
          <w:p w:rsidR="00733478" w:rsidRDefault="00733478" w:rsidP="0007626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00CCFF"/>
            <w:vAlign w:val="center"/>
          </w:tcPr>
          <w:p w:rsidR="00733478" w:rsidRDefault="00733478" w:rsidP="0009346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00CCFF"/>
            <w:vAlign w:val="center"/>
          </w:tcPr>
          <w:p w:rsidR="00733478" w:rsidRDefault="00733478" w:rsidP="00E24DE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00CCFF"/>
          </w:tcPr>
          <w:p w:rsidR="00733478" w:rsidRDefault="00733478" w:rsidP="00E24DE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00CCFF"/>
          </w:tcPr>
          <w:p w:rsidR="00733478" w:rsidRDefault="00733478" w:rsidP="00E24DE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00CCFF"/>
          </w:tcPr>
          <w:p w:rsidR="00733478" w:rsidRDefault="00733478" w:rsidP="00E24DE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2023</w:t>
            </w:r>
          </w:p>
        </w:tc>
      </w:tr>
      <w:tr w:rsidR="00733478" w:rsidRPr="003C0634" w:rsidTr="00733478">
        <w:trPr>
          <w:trHeight w:val="510"/>
        </w:trPr>
        <w:tc>
          <w:tcPr>
            <w:tcW w:w="4531" w:type="dxa"/>
            <w:tcBorders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733478" w:rsidRPr="001767C5" w:rsidRDefault="00733478" w:rsidP="0007626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767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по обследованным видам экономической деятельности</w:t>
            </w:r>
          </w:p>
        </w:tc>
        <w:tc>
          <w:tcPr>
            <w:tcW w:w="717" w:type="dxa"/>
            <w:tcBorders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733478" w:rsidRDefault="00733478" w:rsidP="000762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22713</w:t>
            </w:r>
          </w:p>
        </w:tc>
        <w:tc>
          <w:tcPr>
            <w:tcW w:w="764" w:type="dxa"/>
            <w:tcBorders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733478" w:rsidRDefault="00733478" w:rsidP="000762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7E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10 994</w:t>
            </w: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733478" w:rsidRPr="00E77E8E" w:rsidRDefault="00733478" w:rsidP="000934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21738</w:t>
            </w: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733478" w:rsidRDefault="00733478" w:rsidP="00E24DE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17063</w:t>
            </w:r>
          </w:p>
        </w:tc>
        <w:tc>
          <w:tcPr>
            <w:tcW w:w="785" w:type="dxa"/>
            <w:tcBorders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733478" w:rsidRDefault="00733478" w:rsidP="00CA501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11216</w:t>
            </w: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733478" w:rsidRDefault="00733478" w:rsidP="004A7CB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733478" w:rsidRDefault="00733478" w:rsidP="00D628F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33478" w:rsidRPr="003C0634" w:rsidTr="00733478">
        <w:trPr>
          <w:trHeight w:val="25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3478" w:rsidRPr="001767C5" w:rsidRDefault="00733478" w:rsidP="000762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767C5">
              <w:rPr>
                <w:rFonts w:ascii="Arial" w:hAnsi="Arial" w:cs="Arial"/>
                <w:color w:val="000000"/>
                <w:sz w:val="18"/>
                <w:szCs w:val="18"/>
              </w:rPr>
              <w:t>в том числе</w:t>
            </w:r>
            <w:r w:rsidRPr="001767C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Pr="003C0634" w:rsidRDefault="00733478" w:rsidP="000762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Pr="003C0634" w:rsidRDefault="00733478" w:rsidP="000762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33478" w:rsidRPr="003C0634" w:rsidRDefault="00733478" w:rsidP="000762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733478" w:rsidRPr="003C0634" w:rsidRDefault="00733478" w:rsidP="000762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733478" w:rsidRPr="003C0634" w:rsidRDefault="00733478" w:rsidP="000762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733478" w:rsidRPr="003C0634" w:rsidRDefault="00733478" w:rsidP="000762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33478" w:rsidRPr="003C0634" w:rsidRDefault="00733478" w:rsidP="00D628F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33478" w:rsidRPr="003C0634" w:rsidTr="00733478">
        <w:trPr>
          <w:trHeight w:val="25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3478" w:rsidRPr="001767C5" w:rsidRDefault="00733478" w:rsidP="000762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E8E">
              <w:rPr>
                <w:rFonts w:ascii="Arial" w:hAnsi="Arial" w:cs="Arial"/>
                <w:color w:val="000000"/>
                <w:sz w:val="18"/>
                <w:szCs w:val="18"/>
              </w:rPr>
              <w:t>сельское хозяйство, охота и предоставление услуг в этих областях; лесозаготовки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Pr="001213B3" w:rsidRDefault="00733478" w:rsidP="000762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3B3">
              <w:rPr>
                <w:rFonts w:ascii="Arial" w:hAnsi="Arial" w:cs="Arial"/>
                <w:sz w:val="18"/>
                <w:szCs w:val="18"/>
              </w:rPr>
              <w:t>3405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Pr="001213B3" w:rsidRDefault="00733478" w:rsidP="000762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E8E"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Pr="00E77E8E" w:rsidRDefault="00733478" w:rsidP="00093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E24DE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CA5015">
            <w:pPr>
              <w:tabs>
                <w:tab w:val="left" w:pos="477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4A7CB1">
            <w:pPr>
              <w:tabs>
                <w:tab w:val="left" w:pos="477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D628F4">
            <w:pPr>
              <w:tabs>
                <w:tab w:val="left" w:pos="477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33478" w:rsidRPr="003C0634" w:rsidTr="00733478">
        <w:trPr>
          <w:trHeight w:val="413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3478" w:rsidRDefault="00733478" w:rsidP="000762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33478" w:rsidRPr="001767C5" w:rsidRDefault="00733478" w:rsidP="000762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7C5">
              <w:rPr>
                <w:rFonts w:ascii="Arial" w:hAnsi="Arial" w:cs="Arial"/>
                <w:color w:val="000000"/>
                <w:sz w:val="18"/>
                <w:szCs w:val="18"/>
              </w:rPr>
              <w:t>рыболовство, рыбоводство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Pr="001213B3" w:rsidRDefault="00733478" w:rsidP="000762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213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Pr="001213B3" w:rsidRDefault="00733478" w:rsidP="000762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213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093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E24DE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CA501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4A7CB1">
            <w:pPr>
              <w:tabs>
                <w:tab w:val="left" w:pos="517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D628F4">
            <w:pPr>
              <w:tabs>
                <w:tab w:val="left" w:pos="517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-</w:t>
            </w:r>
          </w:p>
        </w:tc>
      </w:tr>
      <w:tr w:rsidR="00733478" w:rsidRPr="003C0634" w:rsidTr="00733478">
        <w:trPr>
          <w:trHeight w:val="25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3478" w:rsidRDefault="00733478" w:rsidP="000762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33478" w:rsidRPr="001767C5" w:rsidRDefault="00733478" w:rsidP="000762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7C5">
              <w:rPr>
                <w:rFonts w:ascii="Arial" w:hAnsi="Arial" w:cs="Arial"/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Pr="001213B3" w:rsidRDefault="00733478" w:rsidP="000762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213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Pr="001213B3" w:rsidRDefault="00733478" w:rsidP="000762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213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093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E24DE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CA501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4A7CB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D628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33478" w:rsidRPr="003C0634" w:rsidTr="00733478">
        <w:trPr>
          <w:trHeight w:val="25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3478" w:rsidRDefault="00733478" w:rsidP="000762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33478" w:rsidRPr="001767C5" w:rsidRDefault="00733478" w:rsidP="000762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7C5">
              <w:rPr>
                <w:rFonts w:ascii="Arial" w:hAnsi="Arial" w:cs="Arial"/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Pr="001213B3" w:rsidRDefault="00733478" w:rsidP="000762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3B3">
              <w:rPr>
                <w:rFonts w:ascii="Arial" w:hAnsi="Arial" w:cs="Arial"/>
                <w:sz w:val="18"/>
                <w:szCs w:val="18"/>
              </w:rPr>
              <w:t>3276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Pr="001213B3" w:rsidRDefault="00733478" w:rsidP="000762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E8E">
              <w:rPr>
                <w:rFonts w:ascii="Arial" w:hAnsi="Arial" w:cs="Arial"/>
                <w:sz w:val="18"/>
                <w:szCs w:val="18"/>
              </w:rPr>
              <w:t>4 894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Pr="00E77E8E" w:rsidRDefault="00733478" w:rsidP="00093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E24DE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CA501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4A7CB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D628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33478" w:rsidRPr="003C0634" w:rsidTr="00733478">
        <w:trPr>
          <w:trHeight w:val="51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3478" w:rsidRDefault="00733478" w:rsidP="000762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33478" w:rsidRPr="001767C5" w:rsidRDefault="00733478" w:rsidP="000762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E8E">
              <w:rPr>
                <w:rFonts w:ascii="Arial" w:hAnsi="Arial" w:cs="Arial"/>
                <w:color w:val="000000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Pr="001213B3" w:rsidRDefault="00733478" w:rsidP="000762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213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Pr="001213B3" w:rsidRDefault="00733478" w:rsidP="000762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213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093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E24DE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CA501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4A7CB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D628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33478" w:rsidRPr="003C0634" w:rsidTr="00733478">
        <w:trPr>
          <w:trHeight w:val="51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3478" w:rsidRDefault="00733478" w:rsidP="000762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33478" w:rsidRPr="001767C5" w:rsidRDefault="00733478" w:rsidP="000762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E8E">
              <w:rPr>
                <w:rFonts w:ascii="Arial" w:hAnsi="Arial" w:cs="Arial"/>
                <w:color w:val="000000"/>
                <w:sz w:val="18"/>
                <w:szCs w:val="18"/>
              </w:rPr>
              <w:t xml:space="preserve">водоснабжение; водоотведение, организация сбора и утилизации отходов, </w:t>
            </w:r>
            <w:proofErr w:type="spellStart"/>
            <w:r w:rsidRPr="00E77E8E">
              <w:rPr>
                <w:rFonts w:ascii="Arial" w:hAnsi="Arial" w:cs="Arial"/>
                <w:color w:val="000000"/>
                <w:sz w:val="18"/>
                <w:szCs w:val="18"/>
              </w:rPr>
              <w:t>деятельносить</w:t>
            </w:r>
            <w:proofErr w:type="spellEnd"/>
            <w:r w:rsidRPr="00E77E8E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ликвидации загрязнений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Pr="001213B3" w:rsidRDefault="00733478" w:rsidP="000762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213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Pr="001213B3" w:rsidRDefault="00733478" w:rsidP="000762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1213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093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E24DE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CA501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4A7CB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D628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33478" w:rsidRPr="003C0634" w:rsidTr="00024536">
        <w:trPr>
          <w:trHeight w:val="25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3478" w:rsidRDefault="00733478" w:rsidP="000762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33478" w:rsidRPr="001767C5" w:rsidRDefault="00733478" w:rsidP="000762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7C5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Pr="001213B3" w:rsidRDefault="00733478" w:rsidP="000762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3B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13B3"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Pr="001213B3" w:rsidRDefault="00733478" w:rsidP="000762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E8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7E8E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Pr="00E77E8E" w:rsidRDefault="00733478" w:rsidP="00093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E24DE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CA501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4A7CB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D628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33478" w:rsidRPr="003C0634" w:rsidTr="00024536">
        <w:trPr>
          <w:trHeight w:val="25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3478" w:rsidRDefault="00733478" w:rsidP="000762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33478" w:rsidRPr="001767C5" w:rsidRDefault="00733478" w:rsidP="000762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7C5">
              <w:rPr>
                <w:rFonts w:ascii="Arial" w:hAnsi="Arial" w:cs="Arial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Pr="001213B3" w:rsidRDefault="00733478" w:rsidP="000762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3B3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13B3">
              <w:rPr>
                <w:rFonts w:ascii="Arial" w:hAnsi="Arial" w:cs="Arial"/>
                <w:sz w:val="18"/>
                <w:szCs w:val="18"/>
              </w:rPr>
              <w:t>753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Pr="001213B3" w:rsidRDefault="00733478" w:rsidP="000762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E8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7E8E"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Pr="00E77E8E" w:rsidRDefault="00733478" w:rsidP="00093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E24DE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33478" w:rsidRDefault="00733478" w:rsidP="00E24DE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14207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CA501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11216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4A7CB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D628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33478" w:rsidRPr="003C0634" w:rsidTr="00024536">
        <w:trPr>
          <w:trHeight w:val="25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3478" w:rsidRDefault="00733478" w:rsidP="000762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33478" w:rsidRPr="001767C5" w:rsidRDefault="00733478" w:rsidP="000762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E8E">
              <w:rPr>
                <w:rFonts w:ascii="Arial" w:hAnsi="Arial" w:cs="Arial"/>
                <w:color w:val="000000"/>
                <w:sz w:val="18"/>
                <w:szCs w:val="18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Pr="001213B3" w:rsidRDefault="00733478" w:rsidP="000762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3B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Pr="001213B3" w:rsidRDefault="00733478" w:rsidP="000762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E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Pr="00E77E8E" w:rsidRDefault="00733478" w:rsidP="00093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E24DE3">
            <w:pPr>
              <w:tabs>
                <w:tab w:val="left" w:pos="436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CA5015">
            <w:pPr>
              <w:tabs>
                <w:tab w:val="left" w:pos="436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4A7CB1">
            <w:pPr>
              <w:tabs>
                <w:tab w:val="left" w:pos="436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D628F4">
            <w:pPr>
              <w:tabs>
                <w:tab w:val="left" w:pos="436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33478" w:rsidRPr="003C0634" w:rsidTr="00024536">
        <w:trPr>
          <w:trHeight w:val="25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3478" w:rsidRDefault="00733478" w:rsidP="000762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33478" w:rsidRPr="001767C5" w:rsidRDefault="00733478" w:rsidP="000762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7C5">
              <w:rPr>
                <w:rFonts w:ascii="Arial" w:hAnsi="Arial" w:cs="Arial"/>
                <w:color w:val="000000"/>
                <w:sz w:val="18"/>
                <w:szCs w:val="18"/>
              </w:rPr>
              <w:t>научные исследования и разработки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Pr="001213B3" w:rsidRDefault="00733478" w:rsidP="000762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3B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Pr="001213B3" w:rsidRDefault="00733478" w:rsidP="000762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E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Pr="00E77E8E" w:rsidRDefault="00733478" w:rsidP="00093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E24DE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CA501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4A7CB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D628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33478" w:rsidRPr="003C0634" w:rsidTr="00024536">
        <w:trPr>
          <w:trHeight w:val="25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3478" w:rsidRDefault="00733478" w:rsidP="000762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33478" w:rsidRPr="001767C5" w:rsidRDefault="00733478" w:rsidP="000762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7C5">
              <w:rPr>
                <w:rFonts w:ascii="Arial" w:hAnsi="Arial" w:cs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Pr="001213B3" w:rsidRDefault="00733478" w:rsidP="000762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3B3">
              <w:rPr>
                <w:rFonts w:ascii="Arial" w:hAnsi="Arial" w:cs="Arial"/>
                <w:sz w:val="18"/>
                <w:szCs w:val="18"/>
              </w:rPr>
              <w:t>4569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Pr="001213B3" w:rsidRDefault="00733478" w:rsidP="000762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E8E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Pr="00E77E8E" w:rsidRDefault="00733478" w:rsidP="00093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E24DE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CA501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4A7CB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D628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33478" w:rsidRPr="003C0634" w:rsidTr="00024536">
        <w:trPr>
          <w:trHeight w:val="51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3478" w:rsidRDefault="00733478" w:rsidP="000762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33478" w:rsidRPr="001767C5" w:rsidRDefault="00733478" w:rsidP="000762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E8E">
              <w:rPr>
                <w:rFonts w:ascii="Arial" w:hAnsi="Arial" w:cs="Arial"/>
                <w:color w:val="000000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Pr="001213B3" w:rsidRDefault="00733478" w:rsidP="000762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3B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Pr="001213B3" w:rsidRDefault="00733478" w:rsidP="000762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3B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Pr="001213B3" w:rsidRDefault="00733478" w:rsidP="00093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E24DE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CA501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4A7CB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D628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33478" w:rsidRPr="003C0634" w:rsidTr="00024536">
        <w:trPr>
          <w:trHeight w:val="25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3478" w:rsidRDefault="00733478" w:rsidP="000762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33478" w:rsidRPr="001767C5" w:rsidRDefault="00733478" w:rsidP="0007626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7E8E">
              <w:rPr>
                <w:rFonts w:ascii="Arial" w:hAnsi="Arial" w:cs="Arial"/>
                <w:color w:val="000000"/>
                <w:sz w:val="18"/>
                <w:szCs w:val="18"/>
              </w:rPr>
              <w:t>деятельность в области культуры, искусства, отдыха и развлечений, теле- и радиовещания, прочих информационных услуг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Pr="001213B3" w:rsidRDefault="00733478" w:rsidP="000762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Pr="001213B3" w:rsidRDefault="00733478" w:rsidP="0007626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093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E24DE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CA501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4A7CB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478" w:rsidRDefault="00733478" w:rsidP="00D628F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CE317A" w:rsidRPr="00076260" w:rsidRDefault="00076260" w:rsidP="00076260">
      <w:pPr>
        <w:numPr>
          <w:ilvl w:val="0"/>
          <w:numId w:val="1"/>
        </w:numPr>
        <w:ind w:left="0" w:right="2408" w:hanging="11"/>
        <w:rPr>
          <w:rFonts w:ascii="Arial" w:hAnsi="Arial" w:cs="Arial"/>
          <w:sz w:val="16"/>
          <w:szCs w:val="16"/>
        </w:rPr>
      </w:pPr>
      <w:r w:rsidRPr="00076260">
        <w:rPr>
          <w:rFonts w:ascii="Arial" w:hAnsi="Arial" w:cs="Arial"/>
          <w:sz w:val="16"/>
          <w:szCs w:val="16"/>
        </w:rPr>
        <w:t>Данные</w:t>
      </w:r>
      <w:r>
        <w:rPr>
          <w:rFonts w:ascii="Arial" w:hAnsi="Arial" w:cs="Arial"/>
          <w:sz w:val="16"/>
          <w:szCs w:val="16"/>
        </w:rPr>
        <w:t xml:space="preserve"> по видам экономической деятельности приведены по коду ОКВЭД</w:t>
      </w:r>
      <w:proofErr w:type="gramStart"/>
      <w:r>
        <w:rPr>
          <w:rFonts w:ascii="Arial" w:hAnsi="Arial" w:cs="Arial"/>
          <w:sz w:val="16"/>
          <w:szCs w:val="16"/>
        </w:rPr>
        <w:t>2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</w:p>
    <w:sectPr w:rsidR="00CE317A" w:rsidRPr="00076260" w:rsidSect="00F35C0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0DDD"/>
    <w:multiLevelType w:val="hybridMultilevel"/>
    <w:tmpl w:val="0DC6B758"/>
    <w:lvl w:ilvl="0" w:tplc="58A064E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93D"/>
    <w:rsid w:val="000426A2"/>
    <w:rsid w:val="00076260"/>
    <w:rsid w:val="00093466"/>
    <w:rsid w:val="000B0AD6"/>
    <w:rsid w:val="001213B3"/>
    <w:rsid w:val="001767C5"/>
    <w:rsid w:val="00380E3F"/>
    <w:rsid w:val="003B7AB4"/>
    <w:rsid w:val="003C0634"/>
    <w:rsid w:val="00411D18"/>
    <w:rsid w:val="00462FA9"/>
    <w:rsid w:val="00476F08"/>
    <w:rsid w:val="0048409F"/>
    <w:rsid w:val="004A0E05"/>
    <w:rsid w:val="004A7CB1"/>
    <w:rsid w:val="004C6643"/>
    <w:rsid w:val="004E2156"/>
    <w:rsid w:val="00515079"/>
    <w:rsid w:val="005D77F9"/>
    <w:rsid w:val="005E4B92"/>
    <w:rsid w:val="006E211C"/>
    <w:rsid w:val="007246B1"/>
    <w:rsid w:val="00733478"/>
    <w:rsid w:val="00761E89"/>
    <w:rsid w:val="007A4EDB"/>
    <w:rsid w:val="007D129D"/>
    <w:rsid w:val="00834BFD"/>
    <w:rsid w:val="008835B0"/>
    <w:rsid w:val="008F6582"/>
    <w:rsid w:val="00990048"/>
    <w:rsid w:val="00995D1F"/>
    <w:rsid w:val="00AA2CF1"/>
    <w:rsid w:val="00AE0B40"/>
    <w:rsid w:val="00B1711A"/>
    <w:rsid w:val="00B2620A"/>
    <w:rsid w:val="00B47EC8"/>
    <w:rsid w:val="00BB3007"/>
    <w:rsid w:val="00C80BBB"/>
    <w:rsid w:val="00CA5015"/>
    <w:rsid w:val="00CA793D"/>
    <w:rsid w:val="00CE317A"/>
    <w:rsid w:val="00D51D3B"/>
    <w:rsid w:val="00D64A7D"/>
    <w:rsid w:val="00D65E9F"/>
    <w:rsid w:val="00E24DE3"/>
    <w:rsid w:val="00E77E8E"/>
    <w:rsid w:val="00E855BF"/>
    <w:rsid w:val="00EC6A42"/>
    <w:rsid w:val="00F35C09"/>
    <w:rsid w:val="00F41DB5"/>
    <w:rsid w:val="00FD551E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B0EC86DD6646498777700887DD00FB" ma:contentTypeVersion="1" ma:contentTypeDescription="Создание документа." ma:contentTypeScope="" ma:versionID="33cb3b7757256ed9fe8e2f444af6935c">
  <xsd:schema xmlns:xsd="http://www.w3.org/2001/XMLSchema" xmlns:p="http://schemas.microsoft.com/office/2006/metadata/properties" xmlns:ns2="d6811a21-6bb7-41b5-857d-d96260d23f2b" targetNamespace="http://schemas.microsoft.com/office/2006/metadata/properties" ma:root="true" ma:fieldsID="0ab46e03a7eb4d761005598a59e28737" ns2:_="">
    <xsd:import namespace="d6811a21-6bb7-41b5-857d-d96260d23f2b"/>
    <xsd:element name="properties">
      <xsd:complexType>
        <xsd:sequence>
          <xsd:element name="documentManagement">
            <xsd:complexType>
              <xsd:all>
                <xsd:element ref="ns2:_x2116__x043f__x002f__x043f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6811a21-6bb7-41b5-857d-d96260d23f2b" elementFormDefault="qualified">
    <xsd:import namespace="http://schemas.microsoft.com/office/2006/documentManagement/types"/>
    <xsd:element name="_x2116__x043f__x002f__x043f_" ma:index="8" nillable="true" ma:displayName="№п/п" ma:format="Dropdown" ma:internalName="_x2116__x043f__x002f__x043f_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  <xsd:enumeration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x2116__x043f__x002f__x043f_ xmlns="d6811a21-6bb7-41b5-857d-d96260d23f2b">25</_x2116__x043f__x002f__x043f_>
  </documentManagement>
</p:properties>
</file>

<file path=customXml/itemProps1.xml><?xml version="1.0" encoding="utf-8"?>
<ds:datastoreItem xmlns:ds="http://schemas.openxmlformats.org/officeDocument/2006/customXml" ds:itemID="{FEB2AF46-3D46-433F-8F14-A785BDACA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11a21-6bb7-41b5-857d-d96260d23f2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6451365-C043-4727-A7E0-8C59D339F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86BAE-D089-4F31-9CFC-ABA70B73C44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3FA480-6EB1-4AF5-8B28-1639E8A9D789}">
  <ds:schemaRefs>
    <ds:schemaRef ds:uri="http://schemas.microsoft.com/office/2006/metadata/properties"/>
    <ds:schemaRef ds:uri="d6811a21-6bb7-41b5-857d-d96260d23f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ПРОСРОЧЕННАЯ ЗАДОЛЖЕННОСТЬ ОРГАНИЗАЦИЙ ПО ЗАРАБОТНОЙ ПЛАТЕ РАБОТНИКОВ ПО ВИДАМ ЭКОНОМИЧЕСКОЙ ДЕЯТЕЛЬНОСТИ</vt:lpstr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ПРОСРОЧЕННАЯ ЗАДОЛЖЕННОСТЬ ОРГАНИЗАЦИЙ ПО ЗАРАБОТНОЙ ПЛАТЕ РАБОТНИКОВ ПО ВИДАМ ЭКОНОМИЧЕСКОЙ ДЕЯТЕЛЬНОСТИ</dc:title>
  <dc:creator>АЙТА</dc:creator>
  <cp:lastModifiedBy>P14_TihonovaVA</cp:lastModifiedBy>
  <cp:revision>5</cp:revision>
  <dcterms:created xsi:type="dcterms:W3CDTF">2022-01-28T09:42:00Z</dcterms:created>
  <dcterms:modified xsi:type="dcterms:W3CDTF">2024-01-31T06:28:00Z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